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A944E" w14:textId="77777777" w:rsidR="004F2F65" w:rsidRDefault="004F2F65" w:rsidP="00360D51">
      <w:pPr>
        <w:pStyle w:val="Heading2"/>
        <w:ind w:hanging="180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34D0E" wp14:editId="6E600792">
                <wp:simplePos x="0" y="0"/>
                <wp:positionH relativeFrom="column">
                  <wp:posOffset>3314700</wp:posOffset>
                </wp:positionH>
                <wp:positionV relativeFrom="paragraph">
                  <wp:posOffset>-170815</wp:posOffset>
                </wp:positionV>
                <wp:extent cx="34290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AD114" w14:textId="77777777" w:rsidR="00360D51" w:rsidRPr="007819C3" w:rsidRDefault="00360D51" w:rsidP="004F2F65">
                            <w:pPr>
                              <w:ind w:right="-648"/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Indigenous Summer </w:t>
                            </w:r>
                            <w:r w:rsidRPr="00F65C29"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Enhancement Program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30"/>
                              </w:rPr>
                              <w:t>in Public</w:t>
                            </w:r>
                            <w:r w:rsidR="004F2F65"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Health and Health Research 2019</w:t>
                            </w:r>
                          </w:p>
                          <w:p w14:paraId="1503AD15" w14:textId="77777777" w:rsidR="00360D51" w:rsidRDefault="00360D51" w:rsidP="00360D51">
                            <w:pPr>
                              <w:rPr>
                                <w:rFonts w:ascii="Franklin Gothic Book" w:hAnsi="Franklin Gothic Book"/>
                                <w:i/>
                                <w:sz w:val="26"/>
                                <w:szCs w:val="26"/>
                              </w:rPr>
                            </w:pPr>
                            <w:r w:rsidRPr="00F65C29">
                              <w:rPr>
                                <w:rFonts w:ascii="Franklin Gothic Book" w:hAnsi="Franklin Gothic Book"/>
                                <w:i/>
                                <w:sz w:val="26"/>
                                <w:szCs w:val="26"/>
                              </w:rPr>
                              <w:t>Diné College</w:t>
                            </w:r>
                          </w:p>
                          <w:p w14:paraId="4913B6AD" w14:textId="77777777" w:rsidR="00360D51" w:rsidRDefault="00360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pt;margin-top:-13.4pt;width:270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gzI84CAAAP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" filled="f" stroked="f">
                <v:textbox>
                  <w:txbxContent>
                    <w:p w:rsidR="00360D51" w:rsidRPr="007819C3" w:rsidRDefault="00360D51" w:rsidP="004F2F65">
                      <w:pPr>
                        <w:ind w:right="-648"/>
                        <w:rPr>
                          <w:rFonts w:ascii="Arial" w:hAnsi="Arial" w:cs="Arial"/>
                          <w:b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0"/>
                          <w:szCs w:val="30"/>
                        </w:rPr>
                        <w:t xml:space="preserve">Indigenous Summer </w:t>
                      </w:r>
                      <w:r w:rsidRPr="00F65C29">
                        <w:rPr>
                          <w:rFonts w:ascii="Arial" w:hAnsi="Arial" w:cs="Arial"/>
                          <w:b/>
                          <w:i/>
                          <w:sz w:val="30"/>
                          <w:szCs w:val="30"/>
                        </w:rPr>
                        <w:t xml:space="preserve">Enhancement Program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0"/>
                          <w:szCs w:val="30"/>
                        </w:rPr>
                        <w:t>in Public</w:t>
                      </w:r>
                      <w:r w:rsidR="004F2F65">
                        <w:rPr>
                          <w:rFonts w:ascii="Arial" w:hAnsi="Arial" w:cs="Arial"/>
                          <w:b/>
                          <w:i/>
                          <w:sz w:val="30"/>
                          <w:szCs w:val="30"/>
                        </w:rPr>
                        <w:t xml:space="preserve"> Health and Health Research 2019</w:t>
                      </w:r>
                    </w:p>
                    <w:p w:rsidR="00360D51" w:rsidRDefault="00360D51" w:rsidP="00360D51">
                      <w:pPr>
                        <w:rPr>
                          <w:rFonts w:ascii="Franklin Gothic Book" w:hAnsi="Franklin Gothic Book"/>
                          <w:i/>
                          <w:sz w:val="26"/>
                          <w:szCs w:val="26"/>
                        </w:rPr>
                      </w:pPr>
                      <w:r w:rsidRPr="00F65C29">
                        <w:rPr>
                          <w:rFonts w:ascii="Franklin Gothic Book" w:hAnsi="Franklin Gothic Book"/>
                          <w:i/>
                          <w:sz w:val="26"/>
                          <w:szCs w:val="26"/>
                        </w:rPr>
                        <w:t>Diné College</w:t>
                      </w:r>
                    </w:p>
                    <w:p w:rsidR="00360D51" w:rsidRDefault="00360D5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F650C" wp14:editId="6AA464AF">
                <wp:simplePos x="0" y="0"/>
                <wp:positionH relativeFrom="column">
                  <wp:posOffset>5715000</wp:posOffset>
                </wp:positionH>
                <wp:positionV relativeFrom="paragraph">
                  <wp:posOffset>857885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58E67" w14:textId="77777777" w:rsidR="00360D51" w:rsidRDefault="00360D5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450pt;margin-top:67.55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zjhM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" filled="f" stroked="f">
                <v:textbox>
                  <w:txbxContent>
                    <w:p w:rsidR="00360D51" w:rsidRDefault="00360D51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14850">
        <w:rPr>
          <w:noProof/>
          <w:lang w:bidi="ar-SA"/>
        </w:rPr>
        <w:drawing>
          <wp:inline distT="0" distB="0" distL="0" distR="0" wp14:anchorId="3FB779FF" wp14:editId="7CCFFF1A">
            <wp:extent cx="1218623" cy="1218623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23" cy="12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F2F65">
        <w:t xml:space="preserve"> </w:t>
      </w:r>
      <w:r>
        <w:rPr>
          <w:rFonts w:ascii="Arial" w:hAnsi="Arial" w:cs="Arial"/>
          <w:noProof/>
          <w:w w:val="135"/>
          <w:u w:val="single"/>
          <w:lang w:bidi="ar-SA"/>
        </w:rPr>
        <w:drawing>
          <wp:inline distT="0" distB="0" distL="0" distR="0" wp14:anchorId="527A95FC" wp14:editId="43D8C308">
            <wp:extent cx="710045" cy="1166984"/>
            <wp:effectExtent l="0" t="0" r="1270" b="190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75" cy="11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F65">
        <w:rPr>
          <w:rFonts w:ascii="Arial" w:hAnsi="Arial" w:cs="Arial"/>
          <w:b/>
          <w:i/>
          <w:noProof/>
          <w:sz w:val="30"/>
          <w:szCs w:val="30"/>
          <w:lang w:bidi="ar-SA"/>
        </w:rPr>
        <w:drawing>
          <wp:inline distT="0" distB="0" distL="0" distR="0" wp14:anchorId="6DBEE59E" wp14:editId="4F7BC4D3">
            <wp:extent cx="969827" cy="10480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27" cy="10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36CC" w14:textId="77777777" w:rsidR="004F2F65" w:rsidRDefault="004F2F65" w:rsidP="00360D51">
      <w:pPr>
        <w:pStyle w:val="Heading2"/>
        <w:ind w:hanging="1802"/>
        <w:jc w:val="center"/>
      </w:pPr>
    </w:p>
    <w:p w14:paraId="117B0E5F" w14:textId="77777777" w:rsidR="00E14850" w:rsidRDefault="004F2F65" w:rsidP="004F2F65">
      <w:pPr>
        <w:pStyle w:val="Heading2"/>
        <w:ind w:hanging="1802"/>
        <w:rPr>
          <w:rFonts w:ascii="Arial" w:hAnsi="Arial" w:cs="Arial"/>
          <w:w w:val="135"/>
        </w:rPr>
      </w:pPr>
      <w:r>
        <w:rPr>
          <w:rFonts w:ascii="Arial" w:hAnsi="Arial" w:cs="Arial"/>
          <w:w w:val="135"/>
        </w:rPr>
        <w:t xml:space="preserve">                           Guardian/Parent Acknowledgment Form</w:t>
      </w:r>
    </w:p>
    <w:p w14:paraId="38E31952" w14:textId="77777777" w:rsidR="004F2F65" w:rsidRPr="00360D51" w:rsidRDefault="004F2F65" w:rsidP="004F2F65">
      <w:pPr>
        <w:pStyle w:val="Heading2"/>
        <w:ind w:hanging="1802"/>
        <w:rPr>
          <w:rFonts w:ascii="Arial" w:hAnsi="Arial" w:cs="Arial"/>
        </w:rPr>
      </w:pPr>
    </w:p>
    <w:p w14:paraId="7B4F2B36" w14:textId="77777777" w:rsidR="00E14850" w:rsidRPr="00E14850" w:rsidRDefault="00E14850" w:rsidP="00E14850">
      <w:pPr>
        <w:pStyle w:val="BodyText"/>
        <w:tabs>
          <w:tab w:val="left" w:pos="5910"/>
        </w:tabs>
        <w:spacing w:before="396"/>
        <w:ind w:left="226"/>
        <w:rPr>
          <w:rFonts w:ascii="Arial" w:hAnsi="Arial" w:cs="Arial"/>
        </w:rPr>
      </w:pPr>
      <w:r w:rsidRPr="00E14850">
        <w:rPr>
          <w:rFonts w:ascii="Arial" w:hAnsi="Arial" w:cs="Arial"/>
        </w:rP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Pr="00E14850">
        <w:rPr>
          <w:rFonts w:ascii="Arial" w:hAnsi="Arial" w:cs="Arial"/>
        </w:rPr>
        <w:t xml:space="preserve">having read the </w:t>
      </w:r>
      <w:r>
        <w:rPr>
          <w:rFonts w:ascii="Arial" w:hAnsi="Arial" w:cs="Arial"/>
        </w:rPr>
        <w:t xml:space="preserve"> </w:t>
      </w:r>
    </w:p>
    <w:p w14:paraId="2739C150" w14:textId="77777777" w:rsidR="00E14850" w:rsidRPr="00E14850" w:rsidRDefault="00E14850" w:rsidP="00E14850">
      <w:pPr>
        <w:spacing w:before="2" w:line="219" w:lineRule="exact"/>
        <w:ind w:left="1945"/>
        <w:rPr>
          <w:rFonts w:ascii="Arial" w:hAnsi="Arial" w:cs="Arial"/>
          <w:i/>
        </w:rPr>
      </w:pPr>
      <w:r w:rsidRPr="00E14850">
        <w:rPr>
          <w:rFonts w:ascii="Arial" w:hAnsi="Arial" w:cs="Arial"/>
        </w:rPr>
        <w:t>(</w:t>
      </w:r>
      <w:r w:rsidRPr="00E14850">
        <w:rPr>
          <w:rFonts w:ascii="Arial" w:hAnsi="Arial" w:cs="Arial"/>
          <w:i/>
        </w:rPr>
        <w:t>Print parent/guardian name)</w:t>
      </w:r>
    </w:p>
    <w:p w14:paraId="6DB9D5EE" w14:textId="77777777" w:rsidR="00E14850" w:rsidRDefault="00E14850" w:rsidP="00E14850">
      <w:pPr>
        <w:pStyle w:val="BodyText"/>
        <w:tabs>
          <w:tab w:val="left" w:pos="5910"/>
        </w:tabs>
        <w:spacing w:before="396"/>
        <w:ind w:left="226"/>
        <w:rPr>
          <w:rFonts w:ascii="Arial" w:hAnsi="Arial" w:cs="Arial"/>
          <w:u w:val="single"/>
        </w:rPr>
      </w:pPr>
      <w:r w:rsidRPr="00E14850">
        <w:rPr>
          <w:rFonts w:ascii="Arial" w:hAnsi="Arial" w:cs="Arial"/>
        </w:rPr>
        <w:t>Indigenous Summer Enhancement Program application and inform</w:t>
      </w:r>
      <w:r w:rsidR="00A7366E">
        <w:rPr>
          <w:rFonts w:ascii="Arial" w:hAnsi="Arial" w:cs="Arial"/>
        </w:rPr>
        <w:t xml:space="preserve">ation with my son/daughter, </w:t>
      </w:r>
      <w:r w:rsidRPr="00E14850">
        <w:rPr>
          <w:rFonts w:ascii="Arial" w:hAnsi="Arial" w:cs="Arial"/>
        </w:rPr>
        <w:t>give permission</w:t>
      </w:r>
      <w:r w:rsidRPr="00E14850">
        <w:rPr>
          <w:rFonts w:ascii="Arial" w:hAnsi="Arial" w:cs="Arial"/>
          <w:spacing w:val="-18"/>
        </w:rPr>
        <w:t xml:space="preserve"> </w:t>
      </w:r>
      <w:r w:rsidRPr="00E14850">
        <w:rPr>
          <w:rFonts w:ascii="Arial" w:hAnsi="Arial" w:cs="Arial"/>
        </w:rPr>
        <w:t>for</w:t>
      </w:r>
      <w:r w:rsidRPr="00E14850">
        <w:rPr>
          <w:rFonts w:ascii="Arial" w:hAnsi="Arial" w:cs="Arial"/>
          <w:spacing w:val="-2"/>
        </w:rPr>
        <w:t xml:space="preserve"> </w:t>
      </w:r>
    </w:p>
    <w:p w14:paraId="0D50EA53" w14:textId="77777777" w:rsidR="00E14850" w:rsidRPr="00E14850" w:rsidRDefault="00E14850" w:rsidP="00E14850">
      <w:pPr>
        <w:pStyle w:val="BodyText"/>
        <w:tabs>
          <w:tab w:val="left" w:pos="5910"/>
        </w:tabs>
        <w:spacing w:before="396"/>
        <w:ind w:left="226"/>
        <w:rPr>
          <w:rFonts w:ascii="Arial" w:hAnsi="Arial" w:cs="Arial"/>
        </w:rPr>
      </w:pPr>
      <w:r w:rsidRPr="00E14850">
        <w:rPr>
          <w:rFonts w:ascii="Arial" w:hAnsi="Arial" w:cs="Arial"/>
          <w:u w:val="single"/>
        </w:rPr>
        <w:t>_______________________________________________________________</w:t>
      </w:r>
    </w:p>
    <w:p w14:paraId="743A2420" w14:textId="77777777" w:rsidR="00E14850" w:rsidRDefault="00E14850" w:rsidP="00E14850">
      <w:pPr>
        <w:spacing w:before="2"/>
        <w:ind w:right="192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A7366E">
        <w:rPr>
          <w:rFonts w:ascii="Arial" w:hAnsi="Arial" w:cs="Arial"/>
          <w:i/>
        </w:rPr>
        <w:t xml:space="preserve">                            </w:t>
      </w:r>
      <w:r w:rsidRPr="00E14850">
        <w:rPr>
          <w:rFonts w:ascii="Arial" w:hAnsi="Arial" w:cs="Arial"/>
          <w:i/>
        </w:rPr>
        <w:t>(Print student’s name)</w:t>
      </w:r>
    </w:p>
    <w:p w14:paraId="7588E5BE" w14:textId="77777777" w:rsidR="00E14850" w:rsidRDefault="00E14850" w:rsidP="00E14850">
      <w:pPr>
        <w:spacing w:before="2"/>
        <w:ind w:right="1924"/>
        <w:rPr>
          <w:rFonts w:ascii="Arial" w:hAnsi="Arial" w:cs="Arial"/>
        </w:rPr>
      </w:pPr>
    </w:p>
    <w:p w14:paraId="1FE2AF9F" w14:textId="77777777" w:rsidR="00E14850" w:rsidRPr="00360D51" w:rsidRDefault="00E14850" w:rsidP="00360D51">
      <w:pPr>
        <w:spacing w:before="2"/>
        <w:rPr>
          <w:rFonts w:ascii="Arial" w:hAnsi="Arial" w:cs="Arial"/>
          <w:i/>
        </w:rPr>
      </w:pPr>
      <w:r w:rsidRPr="00E14850">
        <w:rPr>
          <w:rFonts w:ascii="Arial" w:hAnsi="Arial" w:cs="Arial"/>
        </w:rPr>
        <w:t>to participate in the 2018 Indigenous Summer Enhancement</w:t>
      </w:r>
      <w:r>
        <w:rPr>
          <w:rFonts w:ascii="Arial" w:hAnsi="Arial" w:cs="Arial"/>
        </w:rPr>
        <w:t xml:space="preserve"> </w:t>
      </w:r>
      <w:r w:rsidRPr="00E14850">
        <w:rPr>
          <w:rFonts w:ascii="Arial" w:hAnsi="Arial" w:cs="Arial"/>
        </w:rPr>
        <w:t>Program.</w:t>
      </w:r>
    </w:p>
    <w:p w14:paraId="56783B81" w14:textId="77777777" w:rsidR="00E14850" w:rsidRPr="00E14850" w:rsidRDefault="00E14850" w:rsidP="00E14850">
      <w:pPr>
        <w:pStyle w:val="Heading5"/>
        <w:spacing w:before="193"/>
        <w:rPr>
          <w:rFonts w:ascii="Arial" w:hAnsi="Arial" w:cs="Arial"/>
        </w:rPr>
      </w:pPr>
      <w:r w:rsidRPr="00E14850">
        <w:rPr>
          <w:rFonts w:ascii="Arial" w:hAnsi="Arial" w:cs="Arial"/>
        </w:rPr>
        <w:t>Release of Liability:</w:t>
      </w:r>
    </w:p>
    <w:p w14:paraId="5D8FAE69" w14:textId="77777777" w:rsidR="00E14850" w:rsidRPr="00E14850" w:rsidRDefault="00E14850" w:rsidP="00E14850">
      <w:pPr>
        <w:pStyle w:val="BodyText"/>
        <w:rPr>
          <w:rFonts w:ascii="Arial" w:hAnsi="Arial" w:cs="Arial"/>
          <w:b/>
        </w:rPr>
      </w:pPr>
    </w:p>
    <w:p w14:paraId="6C22D738" w14:textId="77777777" w:rsidR="00E14850" w:rsidRPr="00E14850" w:rsidRDefault="00E14850" w:rsidP="00A7366E">
      <w:pPr>
        <w:pStyle w:val="BodyText"/>
        <w:spacing w:before="1" w:line="360" w:lineRule="auto"/>
        <w:ind w:left="90" w:right="-414"/>
        <w:rPr>
          <w:rFonts w:ascii="Arial" w:hAnsi="Arial" w:cs="Arial"/>
        </w:rPr>
      </w:pPr>
      <w:r w:rsidRPr="00E14850">
        <w:rPr>
          <w:rFonts w:ascii="Arial" w:hAnsi="Arial" w:cs="Arial"/>
        </w:rPr>
        <w:t xml:space="preserve">I give full consent for my son/daughter to participate in the </w:t>
      </w:r>
      <w:r w:rsidR="004F2F65">
        <w:rPr>
          <w:rFonts w:ascii="Arial" w:hAnsi="Arial" w:cs="Arial"/>
        </w:rPr>
        <w:t>2019</w:t>
      </w:r>
      <w:r w:rsidR="00A7366E">
        <w:rPr>
          <w:rFonts w:ascii="Arial" w:hAnsi="Arial" w:cs="Arial"/>
        </w:rPr>
        <w:t xml:space="preserve"> </w:t>
      </w:r>
      <w:r w:rsidRPr="00E14850">
        <w:rPr>
          <w:rFonts w:ascii="Arial" w:hAnsi="Arial" w:cs="Arial"/>
        </w:rPr>
        <w:t>Indigenous</w:t>
      </w:r>
      <w:r>
        <w:rPr>
          <w:rFonts w:ascii="Arial" w:hAnsi="Arial" w:cs="Arial"/>
        </w:rPr>
        <w:t xml:space="preserve"> Summer Enhancement Program</w:t>
      </w:r>
      <w:r w:rsidR="00A7366E">
        <w:rPr>
          <w:rFonts w:ascii="Arial" w:hAnsi="Arial" w:cs="Arial"/>
        </w:rPr>
        <w:t xml:space="preserve"> (ISEP)</w:t>
      </w:r>
      <w:r w:rsidRPr="00E14850">
        <w:rPr>
          <w:rFonts w:ascii="Arial" w:hAnsi="Arial" w:cs="Arial"/>
        </w:rPr>
        <w:t xml:space="preserve"> and related activities sponsored by</w:t>
      </w:r>
      <w:r>
        <w:rPr>
          <w:rFonts w:ascii="Arial" w:hAnsi="Arial" w:cs="Arial"/>
        </w:rPr>
        <w:t xml:space="preserve"> </w:t>
      </w:r>
      <w:r w:rsidR="00A7366E" w:rsidRPr="00A7366E">
        <w:rPr>
          <w:rFonts w:ascii="Arial" w:hAnsi="Arial" w:cs="Arial"/>
        </w:rPr>
        <w:t>Diné</w:t>
      </w:r>
      <w:r>
        <w:rPr>
          <w:rFonts w:ascii="Arial" w:hAnsi="Arial" w:cs="Arial"/>
        </w:rPr>
        <w:t xml:space="preserve"> College and Northern Arizona University. </w:t>
      </w:r>
      <w:r w:rsidRPr="00E14850">
        <w:rPr>
          <w:rFonts w:ascii="Arial" w:hAnsi="Arial" w:cs="Arial"/>
        </w:rPr>
        <w:t xml:space="preserve">I further release </w:t>
      </w:r>
      <w:r w:rsidR="00A7366E" w:rsidRPr="00A7366E">
        <w:rPr>
          <w:rFonts w:ascii="Arial" w:hAnsi="Arial" w:cs="Arial"/>
        </w:rPr>
        <w:t>Diné</w:t>
      </w:r>
      <w:r>
        <w:rPr>
          <w:rFonts w:ascii="Arial" w:hAnsi="Arial" w:cs="Arial"/>
        </w:rPr>
        <w:t xml:space="preserve"> College and Northern Arizona University and</w:t>
      </w:r>
      <w:r w:rsidRPr="00E14850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of its affiliates for the ISEP </w:t>
      </w:r>
      <w:r w:rsidRPr="00E14850">
        <w:rPr>
          <w:rFonts w:ascii="Arial" w:hAnsi="Arial" w:cs="Arial"/>
        </w:rPr>
        <w:t>Program from any liability of accidents or injuries that may result as a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part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of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the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program’s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activities/events.</w:t>
      </w:r>
      <w:r w:rsidRPr="00E14850">
        <w:rPr>
          <w:rFonts w:ascii="Arial" w:hAnsi="Arial" w:cs="Arial"/>
          <w:spacing w:val="-4"/>
        </w:rPr>
        <w:t xml:space="preserve"> </w:t>
      </w:r>
      <w:r w:rsidRPr="00E14850">
        <w:rPr>
          <w:rFonts w:ascii="Arial" w:hAnsi="Arial" w:cs="Arial"/>
        </w:rPr>
        <w:t>Furthermore,</w:t>
      </w:r>
      <w:r w:rsidRPr="00E14850">
        <w:rPr>
          <w:rFonts w:ascii="Arial" w:hAnsi="Arial" w:cs="Arial"/>
          <w:spacing w:val="-5"/>
        </w:rPr>
        <w:t xml:space="preserve"> </w:t>
      </w:r>
      <w:r w:rsidRPr="00E14850">
        <w:rPr>
          <w:rFonts w:ascii="Arial" w:hAnsi="Arial" w:cs="Arial"/>
        </w:rPr>
        <w:t>should</w:t>
      </w:r>
      <w:r w:rsidRPr="00E14850">
        <w:rPr>
          <w:rFonts w:ascii="Arial" w:hAnsi="Arial" w:cs="Arial"/>
          <w:spacing w:val="-4"/>
        </w:rPr>
        <w:t xml:space="preserve"> </w:t>
      </w:r>
      <w:r w:rsidRPr="00E14850">
        <w:rPr>
          <w:rFonts w:ascii="Arial" w:hAnsi="Arial" w:cs="Arial"/>
        </w:rPr>
        <w:t>any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disciplinary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issues</w:t>
      </w:r>
      <w:r w:rsidRPr="00E14850">
        <w:rPr>
          <w:rFonts w:ascii="Arial" w:hAnsi="Arial" w:cs="Arial"/>
          <w:spacing w:val="-2"/>
        </w:rPr>
        <w:t xml:space="preserve"> </w:t>
      </w:r>
      <w:r w:rsidRPr="00E14850">
        <w:rPr>
          <w:rFonts w:ascii="Arial" w:hAnsi="Arial" w:cs="Arial"/>
        </w:rPr>
        <w:t>arise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during</w:t>
      </w:r>
      <w:r w:rsidRPr="00E14850">
        <w:rPr>
          <w:rFonts w:ascii="Arial" w:hAnsi="Arial" w:cs="Arial"/>
          <w:spacing w:val="-4"/>
        </w:rPr>
        <w:t xml:space="preserve"> </w:t>
      </w:r>
      <w:r w:rsidRPr="00E14850">
        <w:rPr>
          <w:rFonts w:ascii="Arial" w:hAnsi="Arial" w:cs="Arial"/>
        </w:rPr>
        <w:t>the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length</w:t>
      </w:r>
      <w:r w:rsidRPr="00E14850">
        <w:rPr>
          <w:rFonts w:ascii="Arial" w:hAnsi="Arial" w:cs="Arial"/>
          <w:spacing w:val="-6"/>
        </w:rPr>
        <w:t xml:space="preserve"> </w:t>
      </w:r>
      <w:r w:rsidRPr="00E14850">
        <w:rPr>
          <w:rFonts w:ascii="Arial" w:hAnsi="Arial" w:cs="Arial"/>
        </w:rPr>
        <w:t>of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the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>program,</w:t>
      </w:r>
      <w:r w:rsidRPr="00E14850">
        <w:rPr>
          <w:rFonts w:ascii="Arial" w:hAnsi="Arial" w:cs="Arial"/>
          <w:spacing w:val="-3"/>
        </w:rPr>
        <w:t xml:space="preserve"> </w:t>
      </w:r>
      <w:r w:rsidRPr="00E14850">
        <w:rPr>
          <w:rFonts w:ascii="Arial" w:hAnsi="Arial" w:cs="Arial"/>
        </w:rPr>
        <w:t xml:space="preserve">I will take full responsibility for my child’s actions and understand </w:t>
      </w:r>
      <w:r>
        <w:rPr>
          <w:rFonts w:ascii="Arial" w:hAnsi="Arial" w:cs="Arial"/>
        </w:rPr>
        <w:t>that it is the right of the ISEP</w:t>
      </w:r>
      <w:r w:rsidRPr="00E14850">
        <w:rPr>
          <w:rFonts w:ascii="Arial" w:hAnsi="Arial" w:cs="Arial"/>
        </w:rPr>
        <w:t xml:space="preserve"> program to release my child from the program for any reason deemed necessary. (i.e., discipline, non-compliance with policies &amp; procedures, failure to complete assigned tasks, and excessive</w:t>
      </w:r>
      <w:r w:rsidRPr="00E14850">
        <w:rPr>
          <w:rFonts w:ascii="Arial" w:hAnsi="Arial" w:cs="Arial"/>
          <w:spacing w:val="-8"/>
        </w:rPr>
        <w:t xml:space="preserve"> </w:t>
      </w:r>
      <w:r w:rsidRPr="00E14850">
        <w:rPr>
          <w:rFonts w:ascii="Arial" w:hAnsi="Arial" w:cs="Arial"/>
        </w:rPr>
        <w:t>tardiness/absenteeism.)</w:t>
      </w:r>
    </w:p>
    <w:p w14:paraId="0FA780D3" w14:textId="77777777" w:rsidR="00E14850" w:rsidRDefault="00E14850" w:rsidP="00A7366E">
      <w:pPr>
        <w:pStyle w:val="BodyText"/>
        <w:spacing w:line="360" w:lineRule="auto"/>
        <w:ind w:left="90" w:right="-414"/>
        <w:rPr>
          <w:rFonts w:ascii="Arial" w:hAnsi="Arial" w:cs="Arial"/>
        </w:rPr>
      </w:pPr>
      <w:r w:rsidRPr="00E14850">
        <w:rPr>
          <w:rFonts w:ascii="Arial" w:hAnsi="Arial" w:cs="Arial"/>
        </w:rPr>
        <w:t>I will support my child in all compone</w:t>
      </w:r>
      <w:r>
        <w:rPr>
          <w:rFonts w:ascii="Arial" w:hAnsi="Arial" w:cs="Arial"/>
        </w:rPr>
        <w:t>nts and requirements of the ISEP</w:t>
      </w:r>
      <w:r w:rsidRPr="00E14850">
        <w:rPr>
          <w:rFonts w:ascii="Arial" w:hAnsi="Arial" w:cs="Arial"/>
        </w:rPr>
        <w:t xml:space="preserve"> Program. I will encourage thei</w:t>
      </w:r>
      <w:r>
        <w:rPr>
          <w:rFonts w:ascii="Arial" w:hAnsi="Arial" w:cs="Arial"/>
        </w:rPr>
        <w:t>r full participation in all ISEP activities, including</w:t>
      </w:r>
      <w:r w:rsidRPr="00E14850">
        <w:rPr>
          <w:rFonts w:ascii="Arial" w:hAnsi="Arial" w:cs="Arial"/>
        </w:rPr>
        <w:t xml:space="preserve"> those listed below:</w:t>
      </w:r>
    </w:p>
    <w:p w14:paraId="2805CD56" w14:textId="77777777" w:rsidR="004F2F65" w:rsidRPr="00E14850" w:rsidRDefault="004F2F65" w:rsidP="00A7366E">
      <w:pPr>
        <w:pStyle w:val="BodyText"/>
        <w:spacing w:line="360" w:lineRule="auto"/>
        <w:ind w:left="90" w:right="-414"/>
        <w:rPr>
          <w:rFonts w:ascii="Arial" w:hAnsi="Arial" w:cs="Arial"/>
        </w:rPr>
      </w:pPr>
    </w:p>
    <w:p w14:paraId="01A315F1" w14:textId="77777777" w:rsidR="00E14850" w:rsidRPr="00706B50" w:rsidRDefault="00E14850" w:rsidP="00E14850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"/>
        <w:ind w:hanging="360"/>
        <w:rPr>
          <w:sz w:val="24"/>
          <w:szCs w:val="24"/>
        </w:rPr>
      </w:pPr>
      <w:r w:rsidRPr="00706B50">
        <w:rPr>
          <w:sz w:val="24"/>
          <w:szCs w:val="24"/>
        </w:rPr>
        <w:t xml:space="preserve">Parent &amp; Student Orientation, </w:t>
      </w:r>
      <w:r w:rsidR="00706B50" w:rsidRPr="00706B50">
        <w:rPr>
          <w:sz w:val="24"/>
          <w:szCs w:val="24"/>
        </w:rPr>
        <w:t>TBA</w:t>
      </w:r>
    </w:p>
    <w:p w14:paraId="688D6CC8" w14:textId="77777777" w:rsidR="004F2F65" w:rsidRPr="004F2F65" w:rsidRDefault="00996592" w:rsidP="00996592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33"/>
        <w:ind w:hanging="360"/>
        <w:rPr>
          <w:sz w:val="24"/>
          <w:szCs w:val="24"/>
        </w:rPr>
      </w:pPr>
      <w:r>
        <w:rPr>
          <w:sz w:val="24"/>
          <w:szCs w:val="24"/>
        </w:rPr>
        <w:t>Attend full program, June 2</w:t>
      </w:r>
      <w:r w:rsidR="004F2F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E14850" w:rsidRPr="00996592">
        <w:rPr>
          <w:sz w:val="24"/>
          <w:szCs w:val="24"/>
        </w:rPr>
        <w:t>– June</w:t>
      </w:r>
      <w:r w:rsidR="004F2F65">
        <w:rPr>
          <w:sz w:val="24"/>
          <w:szCs w:val="24"/>
        </w:rPr>
        <w:t xml:space="preserve"> 7</w:t>
      </w:r>
      <w:r w:rsidR="00E14850" w:rsidRPr="00A7366E">
        <w:rPr>
          <w:sz w:val="24"/>
          <w:szCs w:val="24"/>
          <w:vertAlign w:val="superscript"/>
        </w:rPr>
        <w:t>th</w:t>
      </w:r>
      <w:r w:rsidR="00E14850" w:rsidRPr="00A7366E">
        <w:rPr>
          <w:sz w:val="24"/>
          <w:szCs w:val="24"/>
        </w:rPr>
        <w:t>,</w:t>
      </w:r>
      <w:r w:rsidR="00E14850" w:rsidRPr="00A7366E">
        <w:rPr>
          <w:spacing w:val="-3"/>
          <w:sz w:val="24"/>
          <w:szCs w:val="24"/>
        </w:rPr>
        <w:t xml:space="preserve"> </w:t>
      </w:r>
      <w:r w:rsidR="004F2F65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Pr="00996592">
        <w:rPr>
          <w:sz w:val="24"/>
          <w:szCs w:val="24"/>
        </w:rPr>
        <w:t xml:space="preserve">(1 week in </w:t>
      </w:r>
      <w:proofErr w:type="spellStart"/>
      <w:r w:rsidRPr="00996592">
        <w:rPr>
          <w:sz w:val="24"/>
          <w:szCs w:val="24"/>
        </w:rPr>
        <w:t>Tsaile</w:t>
      </w:r>
      <w:proofErr w:type="spellEnd"/>
      <w:r w:rsidRPr="00996592">
        <w:rPr>
          <w:sz w:val="24"/>
          <w:szCs w:val="24"/>
        </w:rPr>
        <w:t>, AZ)</w:t>
      </w:r>
    </w:p>
    <w:p w14:paraId="14931146" w14:textId="77777777" w:rsidR="00E14850" w:rsidRDefault="00E14850" w:rsidP="00E14850">
      <w:pPr>
        <w:pStyle w:val="BodyText"/>
        <w:rPr>
          <w:sz w:val="20"/>
        </w:rPr>
      </w:pPr>
    </w:p>
    <w:p w14:paraId="690A567C" w14:textId="77777777" w:rsidR="00E14850" w:rsidRDefault="00E14850" w:rsidP="00E14850">
      <w:pPr>
        <w:pStyle w:val="BodyText"/>
        <w:rPr>
          <w:sz w:val="20"/>
        </w:rPr>
      </w:pPr>
    </w:p>
    <w:p w14:paraId="4CA4CBC2" w14:textId="77777777" w:rsidR="00E14850" w:rsidRDefault="00A7366E" w:rsidP="00E14850">
      <w:pPr>
        <w:pStyle w:val="BodyText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3AB82E" wp14:editId="19B89B46">
                <wp:simplePos x="0" y="0"/>
                <wp:positionH relativeFrom="page">
                  <wp:posOffset>1006475</wp:posOffset>
                </wp:positionH>
                <wp:positionV relativeFrom="paragraph">
                  <wp:posOffset>152400</wp:posOffset>
                </wp:positionV>
                <wp:extent cx="2365375" cy="0"/>
                <wp:effectExtent l="0" t="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37E55" id="Line 2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5pt,12pt" to="26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" strokeweight=".25289mm">
                <w10:wrap type="topAndBottom" anchorx="page"/>
              </v:line>
            </w:pict>
          </mc:Fallback>
        </mc:AlternateContent>
      </w:r>
      <w:r w:rsidR="00E148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2988BF" wp14:editId="066FE9B2">
                <wp:simplePos x="0" y="0"/>
                <wp:positionH relativeFrom="page">
                  <wp:posOffset>4115435</wp:posOffset>
                </wp:positionH>
                <wp:positionV relativeFrom="paragraph">
                  <wp:posOffset>146685</wp:posOffset>
                </wp:positionV>
                <wp:extent cx="2155825" cy="0"/>
                <wp:effectExtent l="13335" t="6985" r="27940" b="3111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1.55pt" to="493.8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" strokeweight="9104emu">
                <w10:wrap type="topAndBottom" anchorx="page"/>
              </v:line>
            </w:pict>
          </mc:Fallback>
        </mc:AlternateContent>
      </w:r>
    </w:p>
    <w:p w14:paraId="69299CDA" w14:textId="77777777" w:rsidR="00F02B6B" w:rsidRDefault="00E14850" w:rsidP="00360D51">
      <w:pPr>
        <w:pStyle w:val="BodyText"/>
        <w:tabs>
          <w:tab w:val="left" w:pos="6261"/>
        </w:tabs>
        <w:spacing w:line="259" w:lineRule="exact"/>
        <w:ind w:left="550"/>
      </w:pPr>
      <w:r>
        <w:t>Parent/Guardian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F02B6B" w:rsidSect="004F2F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8E9C2" w14:textId="77777777" w:rsidR="00533C29" w:rsidRDefault="00533C29" w:rsidP="00FC456A">
      <w:r>
        <w:separator/>
      </w:r>
    </w:p>
  </w:endnote>
  <w:endnote w:type="continuationSeparator" w:id="0">
    <w:p w14:paraId="37A62F16" w14:textId="77777777" w:rsidR="00533C29" w:rsidRDefault="00533C29" w:rsidP="00FC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38B40" w14:textId="77777777" w:rsidR="00FC456A" w:rsidRDefault="00FC45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9EBF" w14:textId="77777777" w:rsidR="00FC456A" w:rsidRDefault="00FC45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38B2" w14:textId="77777777" w:rsidR="00FC456A" w:rsidRDefault="00FC45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157B6" w14:textId="77777777" w:rsidR="00533C29" w:rsidRDefault="00533C29" w:rsidP="00FC456A">
      <w:r>
        <w:separator/>
      </w:r>
    </w:p>
  </w:footnote>
  <w:footnote w:type="continuationSeparator" w:id="0">
    <w:p w14:paraId="773B2F5D" w14:textId="77777777" w:rsidR="00533C29" w:rsidRDefault="00533C29" w:rsidP="00FC45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1374" w14:textId="77777777" w:rsidR="00FC456A" w:rsidRDefault="00FC45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E0D6" w14:textId="77777777" w:rsidR="00FC456A" w:rsidRDefault="00FC45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0A3C0" w14:textId="77777777" w:rsidR="00FC456A" w:rsidRDefault="00FC45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C0894"/>
    <w:multiLevelType w:val="hybridMultilevel"/>
    <w:tmpl w:val="9462E25E"/>
    <w:lvl w:ilvl="0" w:tplc="E4A2CDAA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C724060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en-US"/>
      </w:rPr>
    </w:lvl>
    <w:lvl w:ilvl="2" w:tplc="F5986E74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en-US"/>
      </w:rPr>
    </w:lvl>
    <w:lvl w:ilvl="3" w:tplc="DC72ABF4">
      <w:numFmt w:val="bullet"/>
      <w:lvlText w:val="•"/>
      <w:lvlJc w:val="left"/>
      <w:pPr>
        <w:ind w:left="4388" w:hanging="361"/>
      </w:pPr>
      <w:rPr>
        <w:rFonts w:hint="default"/>
        <w:lang w:val="en-US" w:eastAsia="en-US" w:bidi="en-US"/>
      </w:rPr>
    </w:lvl>
    <w:lvl w:ilvl="4" w:tplc="219CC634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5" w:tplc="6F962D6C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en-US"/>
      </w:rPr>
    </w:lvl>
    <w:lvl w:ilvl="6" w:tplc="0E0A02A8">
      <w:numFmt w:val="bullet"/>
      <w:lvlText w:val="•"/>
      <w:lvlJc w:val="left"/>
      <w:pPr>
        <w:ind w:left="7556" w:hanging="361"/>
      </w:pPr>
      <w:rPr>
        <w:rFonts w:hint="default"/>
        <w:lang w:val="en-US" w:eastAsia="en-US" w:bidi="en-US"/>
      </w:rPr>
    </w:lvl>
    <w:lvl w:ilvl="7" w:tplc="58704F86">
      <w:numFmt w:val="bullet"/>
      <w:lvlText w:val="•"/>
      <w:lvlJc w:val="left"/>
      <w:pPr>
        <w:ind w:left="8612" w:hanging="361"/>
      </w:pPr>
      <w:rPr>
        <w:rFonts w:hint="default"/>
        <w:lang w:val="en-US" w:eastAsia="en-US" w:bidi="en-US"/>
      </w:rPr>
    </w:lvl>
    <w:lvl w:ilvl="8" w:tplc="1794ECB6">
      <w:numFmt w:val="bullet"/>
      <w:lvlText w:val="•"/>
      <w:lvlJc w:val="left"/>
      <w:pPr>
        <w:ind w:left="9668" w:hanging="361"/>
      </w:pPr>
      <w:rPr>
        <w:rFonts w:hint="default"/>
        <w:lang w:val="en-US" w:eastAsia="en-US" w:bidi="en-US"/>
      </w:rPr>
    </w:lvl>
  </w:abstractNum>
  <w:abstractNum w:abstractNumId="1">
    <w:nsid w:val="488257AE"/>
    <w:multiLevelType w:val="hybridMultilevel"/>
    <w:tmpl w:val="D5444B48"/>
    <w:lvl w:ilvl="0" w:tplc="80A23F76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D5818D0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en-US"/>
      </w:rPr>
    </w:lvl>
    <w:lvl w:ilvl="2" w:tplc="5C8E3F3C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en-US"/>
      </w:rPr>
    </w:lvl>
    <w:lvl w:ilvl="3" w:tplc="3118F21A">
      <w:numFmt w:val="bullet"/>
      <w:lvlText w:val="•"/>
      <w:lvlJc w:val="left"/>
      <w:pPr>
        <w:ind w:left="4388" w:hanging="361"/>
      </w:pPr>
      <w:rPr>
        <w:rFonts w:hint="default"/>
        <w:lang w:val="en-US" w:eastAsia="en-US" w:bidi="en-US"/>
      </w:rPr>
    </w:lvl>
    <w:lvl w:ilvl="4" w:tplc="8E72390A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5" w:tplc="C33A21A4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en-US"/>
      </w:rPr>
    </w:lvl>
    <w:lvl w:ilvl="6" w:tplc="F8A22428">
      <w:numFmt w:val="bullet"/>
      <w:lvlText w:val="•"/>
      <w:lvlJc w:val="left"/>
      <w:pPr>
        <w:ind w:left="7556" w:hanging="361"/>
      </w:pPr>
      <w:rPr>
        <w:rFonts w:hint="default"/>
        <w:lang w:val="en-US" w:eastAsia="en-US" w:bidi="en-US"/>
      </w:rPr>
    </w:lvl>
    <w:lvl w:ilvl="7" w:tplc="82580564">
      <w:numFmt w:val="bullet"/>
      <w:lvlText w:val="•"/>
      <w:lvlJc w:val="left"/>
      <w:pPr>
        <w:ind w:left="8612" w:hanging="361"/>
      </w:pPr>
      <w:rPr>
        <w:rFonts w:hint="default"/>
        <w:lang w:val="en-US" w:eastAsia="en-US" w:bidi="en-US"/>
      </w:rPr>
    </w:lvl>
    <w:lvl w:ilvl="8" w:tplc="22965F42">
      <w:numFmt w:val="bullet"/>
      <w:lvlText w:val="•"/>
      <w:lvlJc w:val="left"/>
      <w:pPr>
        <w:ind w:left="9668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50"/>
    <w:rsid w:val="00225FAE"/>
    <w:rsid w:val="00360D51"/>
    <w:rsid w:val="003E765F"/>
    <w:rsid w:val="004940E0"/>
    <w:rsid w:val="004E7993"/>
    <w:rsid w:val="004F2F65"/>
    <w:rsid w:val="00533C29"/>
    <w:rsid w:val="006E11DA"/>
    <w:rsid w:val="00705E05"/>
    <w:rsid w:val="00706B50"/>
    <w:rsid w:val="00996592"/>
    <w:rsid w:val="00A7366E"/>
    <w:rsid w:val="00AA38E8"/>
    <w:rsid w:val="00BD4ABA"/>
    <w:rsid w:val="00E14850"/>
    <w:rsid w:val="00F02B6B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B49E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485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14850"/>
    <w:pPr>
      <w:ind w:left="182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14850"/>
    <w:pPr>
      <w:ind w:left="5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14850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E14850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14850"/>
  </w:style>
  <w:style w:type="character" w:customStyle="1" w:styleId="BodyTextChar">
    <w:name w:val="Body Text Char"/>
    <w:basedOn w:val="DefaultParagraphFont"/>
    <w:link w:val="BodyText"/>
    <w:uiPriority w:val="1"/>
    <w:rsid w:val="00E14850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E14850"/>
    <w:pPr>
      <w:ind w:left="12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50"/>
    <w:rPr>
      <w:rFonts w:ascii="Lucida Grande" w:eastAsia="Calibri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4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6A"/>
    <w:rPr>
      <w:rFonts w:ascii="Calibri" w:eastAsia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4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6A"/>
    <w:rPr>
      <w:rFonts w:ascii="Calibri" w:eastAsia="Calibri" w:hAnsi="Calibri" w:cs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A7366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41BAF-7250-3A42-9C5E-028D12D5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Dreifuss</dc:creator>
  <cp:keywords/>
  <dc:description/>
  <cp:lastModifiedBy>Microsoft Office User</cp:lastModifiedBy>
  <cp:revision>2</cp:revision>
  <dcterms:created xsi:type="dcterms:W3CDTF">2019-03-11T20:57:00Z</dcterms:created>
  <dcterms:modified xsi:type="dcterms:W3CDTF">2019-03-11T20:57:00Z</dcterms:modified>
</cp:coreProperties>
</file>